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79"/>
        <w:tblW w:w="104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564"/>
      </w:tblGrid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STATE OF SOUTH CAROLINA</w:t>
            </w: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IN THE PROBATE COURT</w:t>
            </w: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GREENVILLE</w:t>
            </w: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DF2" w:rsidRDefault="000E5DF2" w:rsidP="00A961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CASE NUMBER:  </w:t>
            </w:r>
            <w:r w:rsidR="00A9616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______________________</w:t>
            </w: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67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MATTER OF:</w:t>
            </w: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PLAN OF CARE FOR THE</w:t>
            </w:r>
          </w:p>
        </w:tc>
      </w:tr>
      <w:tr w:rsidR="000E5DF2" w:rsidTr="00B12D4E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F2" w:rsidRPr="00841DF9" w:rsidRDefault="00A96166" w:rsidP="006B1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____________________________</w:t>
            </w:r>
            <w:r w:rsidR="000E5DF2" w:rsidRPr="00841DF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PROTECTED PERSON</w:t>
            </w: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protected person.</w:t>
            </w: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5DF2" w:rsidRDefault="000E5DF2">
            <w:pPr>
              <w:spacing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80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720" w:right="720"/>
      </w:pPr>
    </w:p>
    <w:tbl>
      <w:tblPr>
        <w:tblStyle w:val="TableGrid"/>
        <w:tblpPr w:leftFromText="180" w:rightFromText="180" w:vertAnchor="text" w:horzAnchor="margin" w:tblpXSpec="center" w:tblpY="24"/>
        <w:tblW w:w="560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0E5DF2" w:rsidTr="00841DF9">
        <w:trPr>
          <w:trHeight w:val="274"/>
        </w:trPr>
        <w:tc>
          <w:tcPr>
            <w:tcW w:w="5000" w:type="pct"/>
            <w:vAlign w:val="bottom"/>
            <w:hideMark/>
          </w:tcPr>
          <w:p w:rsidR="000E5DF2" w:rsidRPr="00123A8F" w:rsidRDefault="000E5DF2" w:rsidP="00A96166">
            <w:pPr>
              <w:spacing w:after="10" w:line="240" w:lineRule="auto"/>
              <w:ind w:right="7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Guardian:     </w:t>
            </w:r>
            <w:r w:rsidR="00A961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_________________________________________</w:t>
            </w:r>
          </w:p>
        </w:tc>
      </w:tr>
      <w:tr w:rsidR="000E5DF2" w:rsidTr="00123A8F">
        <w:trPr>
          <w:trHeight w:val="274"/>
        </w:trPr>
        <w:tc>
          <w:tcPr>
            <w:tcW w:w="5000" w:type="pct"/>
            <w:hideMark/>
          </w:tcPr>
          <w:p w:rsidR="000E5DF2" w:rsidRDefault="000E5DF2" w:rsidP="00B41C00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136525</wp:posOffset>
                      </wp:positionV>
                      <wp:extent cx="510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0.75pt" to="512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Name of Co-Guardian:</w:t>
            </w:r>
            <w:r w:rsidRPr="00841D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5DF2" w:rsidTr="00123A8F">
        <w:trPr>
          <w:trHeight w:val="261"/>
        </w:trPr>
        <w:tc>
          <w:tcPr>
            <w:tcW w:w="5000" w:type="pct"/>
            <w:hideMark/>
          </w:tcPr>
          <w:p w:rsidR="000E5DF2" w:rsidRPr="006B18FB" w:rsidRDefault="000E5DF2" w:rsidP="00A961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Appointment as Guardian/Co-Guardian: </w:t>
            </w:r>
            <w:r w:rsidR="00A96166">
              <w:rPr>
                <w:rFonts w:ascii="Arial" w:hAnsi="Arial" w:cs="Arial"/>
                <w:noProof/>
                <w:snapToGrid w:val="0"/>
                <w:sz w:val="20"/>
                <w:szCs w:val="20"/>
                <w:u w:val="single"/>
              </w:rPr>
              <w:t>_______________________________________</w:t>
            </w:r>
          </w:p>
        </w:tc>
      </w:tr>
    </w:tbl>
    <w:p w:rsidR="000E5DF2" w:rsidRDefault="000E5DF2" w:rsidP="00F31E91">
      <w:pPr>
        <w:spacing w:before="10" w:after="10"/>
        <w:ind w:left="-540" w:right="72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Where is the protected person living?  Please provide the complete address:</w:t>
      </w:r>
    </w:p>
    <w:tbl>
      <w:tblPr>
        <w:tblStyle w:val="TableGrid"/>
        <w:tblW w:w="9600" w:type="dxa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ind w:left="-63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Is this a private home?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Is this a Comm. Residential Care Facility (CRCF) or a Community Training Home (CTH)?</w:t>
      </w: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Is this an Assisted Living Facility?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Is this a Nursing Home?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</w:p>
    <w:p w:rsidR="000E5DF2" w:rsidRDefault="000E5DF2" w:rsidP="00F31E91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129540</wp:posOffset>
                </wp:positionV>
                <wp:extent cx="1725295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0.2pt" to="467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bCs/>
          <w:sz w:val="20"/>
          <w:szCs w:val="20"/>
        </w:rPr>
        <w:t>Other type of facility?</w:t>
      </w:r>
      <w:proofErr w:type="gram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  <w:r>
        <w:rPr>
          <w:rFonts w:ascii="Arial" w:hAnsi="Arial" w:cs="Arial"/>
          <w:bCs/>
          <w:sz w:val="20"/>
          <w:szCs w:val="20"/>
        </w:rPr>
        <w:tab/>
        <w:t xml:space="preserve">Type of Facility:  </w:t>
      </w:r>
    </w:p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3.  What is the opinion of the protected person’s physician regarding his or her ability to </w:t>
      </w:r>
      <w:r>
        <w:rPr>
          <w:rFonts w:ascii="Arial" w:hAnsi="Arial" w:cs="Arial"/>
          <w:bCs/>
          <w:sz w:val="20"/>
          <w:szCs w:val="20"/>
          <w:u w:val="single"/>
        </w:rPr>
        <w:t>recover</w:t>
      </w:r>
      <w:r>
        <w:rPr>
          <w:rFonts w:ascii="Arial" w:hAnsi="Arial" w:cs="Arial"/>
          <w:bCs/>
          <w:sz w:val="20"/>
          <w:szCs w:val="20"/>
        </w:rPr>
        <w:t xml:space="preserve"> the capacity </w:t>
      </w:r>
      <w:proofErr w:type="gramStart"/>
      <w:r>
        <w:rPr>
          <w:rFonts w:ascii="Arial" w:hAnsi="Arial" w:cs="Arial"/>
          <w:bCs/>
          <w:sz w:val="20"/>
          <w:szCs w:val="20"/>
        </w:rPr>
        <w:t>for</w:t>
      </w:r>
      <w:proofErr w:type="gramEnd"/>
    </w:p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bCs/>
          <w:sz w:val="20"/>
          <w:szCs w:val="20"/>
        </w:rPr>
        <w:t>independent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decision-making?</w:t>
      </w:r>
    </w:p>
    <w:tbl>
      <w:tblPr>
        <w:tblStyle w:val="TableGrid"/>
        <w:tblpPr w:leftFromText="180" w:rightFromText="180" w:vertAnchor="text" w:horzAnchor="margin" w:tblpY="11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</w:p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  What is the opinion of the protected person’s physician regarding his or her ability to </w:t>
      </w:r>
      <w:r>
        <w:rPr>
          <w:rFonts w:ascii="Arial" w:hAnsi="Arial" w:cs="Arial"/>
          <w:bCs/>
          <w:sz w:val="20"/>
          <w:szCs w:val="20"/>
          <w:u w:val="single"/>
        </w:rPr>
        <w:t>develop</w:t>
      </w:r>
      <w:r>
        <w:rPr>
          <w:rFonts w:ascii="Arial" w:hAnsi="Arial" w:cs="Arial"/>
          <w:bCs/>
          <w:sz w:val="20"/>
          <w:szCs w:val="20"/>
        </w:rPr>
        <w:t xml:space="preserve"> the capacity </w:t>
      </w:r>
      <w:proofErr w:type="gramStart"/>
      <w:r>
        <w:rPr>
          <w:rFonts w:ascii="Arial" w:hAnsi="Arial" w:cs="Arial"/>
          <w:bCs/>
          <w:sz w:val="20"/>
          <w:szCs w:val="20"/>
        </w:rPr>
        <w:t>for</w:t>
      </w:r>
      <w:proofErr w:type="gramEnd"/>
    </w:p>
    <w:p w:rsidR="000E5DF2" w:rsidRDefault="000E5DF2" w:rsidP="00F31E91">
      <w:pPr>
        <w:tabs>
          <w:tab w:val="left" w:pos="8602"/>
        </w:tabs>
        <w:spacing w:after="0" w:line="240" w:lineRule="auto"/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Cs/>
          <w:sz w:val="20"/>
          <w:szCs w:val="20"/>
        </w:rPr>
        <w:t>independent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decision-making?</w:t>
      </w:r>
    </w:p>
    <w:tbl>
      <w:tblPr>
        <w:tblStyle w:val="TableGrid"/>
        <w:tblpPr w:leftFromText="180" w:rightFromText="180" w:vertAnchor="text" w:horzAnchor="margin" w:tblpY="115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72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If the physician for the protected person has indicated the ability to recover and/or develop the capacity of </w:t>
      </w:r>
    </w:p>
    <w:p w:rsidR="000E5DF2" w:rsidRDefault="000E5DF2" w:rsidP="00F31E91">
      <w:pPr>
        <w:spacing w:before="10" w:after="10"/>
        <w:ind w:left="-630"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independent</w:t>
      </w:r>
      <w:proofErr w:type="gramEnd"/>
      <w:r>
        <w:rPr>
          <w:rFonts w:ascii="Arial" w:hAnsi="Arial" w:cs="Arial"/>
          <w:sz w:val="20"/>
          <w:szCs w:val="20"/>
        </w:rPr>
        <w:t xml:space="preserve"> decision-making, what steps have you taken to identify any benefits or programs that could</w:t>
      </w:r>
    </w:p>
    <w:tbl>
      <w:tblPr>
        <w:tblStyle w:val="TableGrid"/>
        <w:tblpPr w:leftFromText="180" w:rightFromText="180" w:vertAnchor="text" w:horzAnchor="margin" w:tblpY="329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assist</w:t>
      </w:r>
      <w:proofErr w:type="gramEnd"/>
      <w:r>
        <w:rPr>
          <w:rFonts w:ascii="Arial" w:hAnsi="Arial" w:cs="Arial"/>
          <w:sz w:val="20"/>
          <w:szCs w:val="20"/>
        </w:rPr>
        <w:t xml:space="preserve"> in helping the protected person develop that capacity?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 If the protected person is residing in an assisted living, nursing care facility, or other residential facility are there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programs</w:t>
      </w:r>
      <w:proofErr w:type="gramEnd"/>
      <w:r>
        <w:rPr>
          <w:rFonts w:ascii="Arial" w:hAnsi="Arial" w:cs="Arial"/>
          <w:sz w:val="20"/>
          <w:szCs w:val="20"/>
        </w:rPr>
        <w:t xml:space="preserve"> available at the facility that could assist the protected person in developing that capacity?</w:t>
      </w:r>
    </w:p>
    <w:tbl>
      <w:tblPr>
        <w:tblStyle w:val="TableGrid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What medical or other professional care or treatment, housing, education, therapy, social, or training needs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you foresee the protected person needing during the upcoming year?</w:t>
      </w:r>
    </w:p>
    <w:tbl>
      <w:tblPr>
        <w:tblStyle w:val="TableGrid"/>
        <w:tblpPr w:leftFromText="180" w:rightFromText="180" w:vertAnchor="text" w:horzAnchor="margin" w:tblpY="255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123A8F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 w:rsidP="00123A8F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123A8F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 w:rsidP="00123A8F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Are there other needs the protected person has of which you are aware?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NO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BC1395">
        <w:rPr>
          <w:rFonts w:ascii="Arial" w:hAnsi="Arial" w:cs="Arial"/>
          <w:bCs/>
          <w:sz w:val="20"/>
          <w:szCs w:val="20"/>
        </w:rPr>
      </w:r>
      <w:r w:rsidR="00BC1395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YES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(If yes, please describe.)</w:t>
      </w:r>
    </w:p>
    <w:tbl>
      <w:tblPr>
        <w:tblStyle w:val="TableGrid"/>
        <w:tblpPr w:leftFromText="180" w:rightFromText="180" w:vertAnchor="text" w:horzAnchor="margin" w:tblpY="129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  Describe the protected person’s current abilities to make some decisions with support, training and/or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Cs/>
          <w:sz w:val="20"/>
          <w:szCs w:val="20"/>
        </w:rPr>
        <w:t>education</w:t>
      </w:r>
      <w:proofErr w:type="gramEnd"/>
      <w:r>
        <w:rPr>
          <w:rFonts w:ascii="Arial" w:hAnsi="Arial" w:cs="Arial"/>
          <w:bCs/>
          <w:sz w:val="20"/>
          <w:szCs w:val="20"/>
        </w:rPr>
        <w:t>; to offer input into decisions about his or her life; and to develop the ability to exercise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Cs/>
          <w:sz w:val="20"/>
          <w:szCs w:val="20"/>
        </w:rPr>
        <w:t>independent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decision making.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-9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 Describe the specific steps you plan to take in the upcoming year to assist the protected person in recovering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and/or</w:t>
      </w:r>
      <w:proofErr w:type="gramEnd"/>
      <w:r>
        <w:rPr>
          <w:rFonts w:ascii="Arial" w:hAnsi="Arial" w:cs="Arial"/>
          <w:sz w:val="20"/>
          <w:szCs w:val="20"/>
        </w:rPr>
        <w:t xml:space="preserve"> developing the capacity to exercise independent decision making.</w:t>
      </w:r>
    </w:p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-9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0E5DF2" w:rsidTr="00F31E91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Tr="00F31E91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before="10" w:after="10" w:line="240" w:lineRule="auto"/>
              <w:ind w:righ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11115" w:type="dxa"/>
        <w:tblInd w:w="-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116"/>
        <w:gridCol w:w="255"/>
        <w:gridCol w:w="582"/>
        <w:gridCol w:w="891"/>
        <w:gridCol w:w="2875"/>
        <w:gridCol w:w="4024"/>
      </w:tblGrid>
      <w:tr w:rsidR="000E5DF2" w:rsidRPr="00F31E91" w:rsidTr="00F31E91">
        <w:trPr>
          <w:trHeight w:val="242"/>
        </w:trPr>
        <w:tc>
          <w:tcPr>
            <w:tcW w:w="2743" w:type="dxa"/>
            <w:gridSpan w:val="3"/>
            <w:hideMark/>
          </w:tcPr>
          <w:p w:rsidR="000E5DF2" w:rsidRPr="00F31E91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Pr="00F31E91" w:rsidRDefault="000E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90" w:type="dxa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Guardian’s Signature: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</w:tr>
      <w:tr w:rsidR="000E5DF2" w:rsidRPr="00F31E91" w:rsidTr="00F31E91">
        <w:trPr>
          <w:trHeight w:val="227"/>
        </w:trPr>
        <w:tc>
          <w:tcPr>
            <w:tcW w:w="2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Pr="00F31E91" w:rsidRDefault="000E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RPr="00F31E91" w:rsidTr="00F31E91">
        <w:trPr>
          <w:trHeight w:val="227"/>
        </w:trPr>
        <w:tc>
          <w:tcPr>
            <w:tcW w:w="4216" w:type="dxa"/>
            <w:gridSpan w:val="5"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RPr="00F31E91" w:rsidTr="00F31E91">
        <w:trPr>
          <w:trHeight w:val="453"/>
        </w:trPr>
        <w:tc>
          <w:tcPr>
            <w:tcW w:w="4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RPr="00F31E91" w:rsidTr="00F31E91">
        <w:trPr>
          <w:trHeight w:val="235"/>
        </w:trPr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DF2" w:rsidRPr="00F31E91" w:rsidTr="00F31E91">
        <w:trPr>
          <w:trHeight w:val="227"/>
        </w:trPr>
        <w:tc>
          <w:tcPr>
            <w:tcW w:w="2488" w:type="dxa"/>
            <w:gridSpan w:val="2"/>
            <w:hideMark/>
          </w:tcPr>
          <w:p w:rsidR="000E5DF2" w:rsidRPr="00F31E91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5DF2" w:rsidRPr="00F31E91" w:rsidTr="00F31E91">
        <w:trPr>
          <w:trHeight w:val="280"/>
        </w:trPr>
        <w:tc>
          <w:tcPr>
            <w:tcW w:w="2488" w:type="dxa"/>
            <w:gridSpan w:val="2"/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Pr="00F31E91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75" w:type="dxa"/>
            <w:hideMark/>
          </w:tcPr>
          <w:p w:rsidR="000E5DF2" w:rsidRPr="00F31E91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sz w:val="20"/>
                <w:szCs w:val="20"/>
              </w:rPr>
              <w:t>Relationship to protected person: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Pr="00F31E91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Pr="00F31E91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E9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</w:tr>
    </w:tbl>
    <w:p w:rsidR="000E5DF2" w:rsidRDefault="000E5DF2" w:rsidP="00F31E91">
      <w:pPr>
        <w:spacing w:before="10" w:after="10"/>
        <w:ind w:left="-630" w:right="-45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10935" w:type="dxa"/>
        <w:tblInd w:w="-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98"/>
        <w:gridCol w:w="251"/>
        <w:gridCol w:w="573"/>
        <w:gridCol w:w="876"/>
        <w:gridCol w:w="2828"/>
        <w:gridCol w:w="3959"/>
      </w:tblGrid>
      <w:tr w:rsidR="000E5DF2" w:rsidTr="00F31E91">
        <w:tc>
          <w:tcPr>
            <w:tcW w:w="2699" w:type="dxa"/>
            <w:gridSpan w:val="3"/>
            <w:hideMark/>
          </w:tcPr>
          <w:p w:rsidR="000E5DF2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Default="000E5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76" w:type="dxa"/>
            <w:hideMark/>
          </w:tcPr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Co-Guardian’s Signature: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</w:tr>
      <w:tr w:rsidR="000E5DF2" w:rsidTr="00F31E91"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Default="000E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</w:pPr>
          </w:p>
        </w:tc>
      </w:tr>
      <w:tr w:rsidR="000E5DF2" w:rsidTr="00F31E91">
        <w:tc>
          <w:tcPr>
            <w:tcW w:w="4148" w:type="dxa"/>
            <w:gridSpan w:val="5"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</w:pPr>
          </w:p>
        </w:tc>
      </w:tr>
      <w:tr w:rsidR="000E5DF2" w:rsidTr="00F31E91">
        <w:tc>
          <w:tcPr>
            <w:tcW w:w="4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8" w:type="dxa"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</w:pPr>
          </w:p>
        </w:tc>
      </w:tr>
      <w:tr w:rsidR="000E5DF2" w:rsidTr="00F31E91">
        <w:trPr>
          <w:trHeight w:val="233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</w:pPr>
          </w:p>
        </w:tc>
      </w:tr>
      <w:tr w:rsidR="000E5DF2" w:rsidTr="00F31E91">
        <w:tc>
          <w:tcPr>
            <w:tcW w:w="2448" w:type="dxa"/>
            <w:gridSpan w:val="2"/>
            <w:hideMark/>
          </w:tcPr>
          <w:p w:rsidR="000E5DF2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0E5DF2" w:rsidTr="00F31E91">
        <w:trPr>
          <w:trHeight w:val="278"/>
        </w:trPr>
        <w:tc>
          <w:tcPr>
            <w:tcW w:w="2448" w:type="dxa"/>
            <w:gridSpan w:val="2"/>
          </w:tcPr>
          <w:p w:rsidR="000E5DF2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Default="000E5DF2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Default="000E5DF2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2828" w:type="dxa"/>
            <w:hideMark/>
          </w:tcPr>
          <w:p w:rsidR="000E5DF2" w:rsidRDefault="000E5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protected person: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DF2" w:rsidRDefault="000E5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DF2" w:rsidRDefault="000E5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page" w:tblpX="748" w:tblpY="5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225"/>
        <w:gridCol w:w="755"/>
        <w:gridCol w:w="1829"/>
        <w:gridCol w:w="871"/>
      </w:tblGrid>
      <w:tr w:rsidR="000E5DF2" w:rsidTr="00123A8F">
        <w:trPr>
          <w:trHeight w:val="250"/>
        </w:trPr>
        <w:tc>
          <w:tcPr>
            <w:tcW w:w="1345" w:type="dxa"/>
            <w:hideMark/>
          </w:tcPr>
          <w:p w:rsidR="000E5DF2" w:rsidRDefault="000E5DF2" w:rsidP="00123A8F">
            <w:pPr>
              <w:spacing w:before="10" w:after="10" w:line="240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Executed this</w:t>
            </w:r>
          </w:p>
        </w:tc>
        <w:tc>
          <w:tcPr>
            <w:tcW w:w="1225" w:type="dxa"/>
            <w:hideMark/>
          </w:tcPr>
          <w:p w:rsidR="000E5DF2" w:rsidRDefault="000E5DF2" w:rsidP="00123A8F">
            <w:pPr>
              <w:spacing w:before="10" w:after="10" w:line="240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755" w:type="dxa"/>
            <w:hideMark/>
          </w:tcPr>
          <w:p w:rsidR="000E5DF2" w:rsidRDefault="000E5DF2" w:rsidP="00123A8F">
            <w:pPr>
              <w:spacing w:before="10" w:after="10" w:line="240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1829" w:type="dxa"/>
            <w:hideMark/>
          </w:tcPr>
          <w:p w:rsidR="000E5DF2" w:rsidRDefault="000E5DF2" w:rsidP="00123A8F">
            <w:pPr>
              <w:spacing w:before="10" w:after="10" w:line="240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______________,</w:t>
            </w:r>
          </w:p>
        </w:tc>
        <w:tc>
          <w:tcPr>
            <w:tcW w:w="871" w:type="dxa"/>
            <w:hideMark/>
          </w:tcPr>
          <w:p w:rsidR="000E5DF2" w:rsidRDefault="000E5DF2" w:rsidP="00123A8F">
            <w:pPr>
              <w:spacing w:before="10" w:after="10" w:line="240" w:lineRule="auto"/>
              <w:ind w:right="-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20___.</w:t>
            </w:r>
          </w:p>
        </w:tc>
      </w:tr>
    </w:tbl>
    <w:p w:rsidR="000E5DF2" w:rsidRDefault="000E5DF2" w:rsidP="00123A8F">
      <w:pPr>
        <w:sectPr w:rsidR="000E5DF2" w:rsidSect="000E5DF2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E5DF2" w:rsidRDefault="000E5DF2" w:rsidP="00123A8F"/>
    <w:sectPr w:rsidR="000E5DF2" w:rsidSect="000E5D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37"/>
    <w:rsid w:val="000E5DF2"/>
    <w:rsid w:val="00123A8F"/>
    <w:rsid w:val="003C1BBE"/>
    <w:rsid w:val="004C0695"/>
    <w:rsid w:val="00593837"/>
    <w:rsid w:val="006B18FB"/>
    <w:rsid w:val="007D6485"/>
    <w:rsid w:val="00841DF9"/>
    <w:rsid w:val="00A37276"/>
    <w:rsid w:val="00A75AF6"/>
    <w:rsid w:val="00A96166"/>
    <w:rsid w:val="00B12D4E"/>
    <w:rsid w:val="00B41C00"/>
    <w:rsid w:val="00BC1395"/>
    <w:rsid w:val="00F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9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31E9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9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31E9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Greenville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Street, Sandra</dc:creator>
  <cp:lastModifiedBy>Robinson, Elizabeth</cp:lastModifiedBy>
  <cp:revision>2</cp:revision>
  <dcterms:created xsi:type="dcterms:W3CDTF">2019-05-07T19:32:00Z</dcterms:created>
  <dcterms:modified xsi:type="dcterms:W3CDTF">2019-05-07T19:32:00Z</dcterms:modified>
</cp:coreProperties>
</file>